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49DF06" w14:textId="31DC7662" w:rsidR="00A22361" w:rsidRDefault="00E96E2F" w:rsidP="00370D87">
      <w:pPr>
        <w:pStyle w:val="Title"/>
      </w:pPr>
      <w:r>
        <w:t>Software Development for Mobile Devices</w:t>
      </w:r>
    </w:p>
    <w:p w14:paraId="71B657ED" w14:textId="0FE3BB5C" w:rsidR="00E96E2F" w:rsidRDefault="00E849D2" w:rsidP="00E96E2F">
      <w:pPr>
        <w:pStyle w:val="Heading1"/>
      </w:pPr>
      <w:r>
        <w:t>Submission for Assignment A3.1</w:t>
      </w:r>
      <w:r w:rsidR="00E96E2F">
        <w:t>P</w:t>
      </w:r>
    </w:p>
    <w:p w14:paraId="175C924B" w14:textId="45ED3F11" w:rsidR="001870DD" w:rsidRDefault="00966E0F" w:rsidP="00966E0F">
      <w:pPr>
        <w:pStyle w:val="Heading2"/>
      </w:pPr>
      <w:r>
        <w:t xml:space="preserve">Task 2: </w:t>
      </w:r>
      <w:r w:rsidR="00691C71">
        <w:t>Lifecycle events</w:t>
      </w:r>
    </w:p>
    <w:p w14:paraId="5D2D8766" w14:textId="2D7FE18C" w:rsidR="009C083B" w:rsidRDefault="00CE5D8D" w:rsidP="00C21202">
      <w:pPr>
        <w:pStyle w:val="Heading3"/>
      </w:pPr>
      <w:r>
        <w:t xml:space="preserve">When app starts </w:t>
      </w:r>
      <w:r w:rsidR="00F65EF3">
        <w:t>in foreground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5346"/>
        <w:gridCol w:w="4004"/>
      </w:tblGrid>
      <w:tr w:rsidR="00DB6184" w14:paraId="1D731225" w14:textId="77777777" w:rsidTr="00A52A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84AC984" w14:textId="628BDEF2" w:rsidR="00424A3E" w:rsidRDefault="00424A3E" w:rsidP="00A52A8C">
            <w:pPr>
              <w:jc w:val="center"/>
            </w:pPr>
            <w:r>
              <w:t>Console log</w:t>
            </w:r>
          </w:p>
        </w:tc>
        <w:tc>
          <w:tcPr>
            <w:tcW w:w="4675" w:type="dxa"/>
          </w:tcPr>
          <w:p w14:paraId="5821A2E5" w14:textId="2AF4CB06" w:rsidR="00424A3E" w:rsidRDefault="00424A3E" w:rsidP="00A52A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Screen log</w:t>
            </w:r>
          </w:p>
        </w:tc>
      </w:tr>
      <w:tr w:rsidR="008169DD" w14:paraId="4B17392B" w14:textId="77777777" w:rsidTr="00A52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F59D18" w14:textId="79BF2902" w:rsidR="00A52A8C" w:rsidRDefault="00411B62" w:rsidP="00A52A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FB522D" wp14:editId="44023ECC">
                  <wp:extent cx="2494072" cy="378460"/>
                  <wp:effectExtent l="0" t="0" r="0" b="2540"/>
                  <wp:docPr id="4" name="Picture 4" descr="../../../../../../../Desktop/Screen%20Shot%202018-08-09%20at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../../Desktop/Screen%20Shot%202018-08-09%20at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980" cy="392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29862E9" w14:textId="3C9C9DA4" w:rsidR="00A52A8C" w:rsidRDefault="00FE2AB2" w:rsidP="00A52A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2AB2">
              <w:rPr>
                <w:noProof/>
              </w:rPr>
              <w:drawing>
                <wp:inline distT="0" distB="0" distL="0" distR="0" wp14:anchorId="5F586D6D" wp14:editId="4A3FD58B">
                  <wp:extent cx="1370171" cy="2435860"/>
                  <wp:effectExtent l="0" t="0" r="1905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352" cy="245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4018" w14:paraId="604311BF" w14:textId="77777777" w:rsidTr="00A52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5DF9AF3" w14:textId="49AB6421" w:rsidR="00FE2AB2" w:rsidRDefault="009A6DBD" w:rsidP="00A52A8C">
            <w:pPr>
              <w:jc w:val="center"/>
              <w:rPr>
                <w:noProof/>
              </w:rPr>
            </w:pPr>
            <w:r w:rsidRPr="009A6DBD">
              <w:rPr>
                <w:noProof/>
              </w:rPr>
              <w:drawing>
                <wp:inline distT="0" distB="0" distL="0" distR="0" wp14:anchorId="347F776A" wp14:editId="483C8763">
                  <wp:extent cx="3159604" cy="3632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936" cy="378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4821BC" w14:textId="1A064AAE" w:rsidR="00FE2AB2" w:rsidRPr="00FE2AB2" w:rsidRDefault="007E1EAD" w:rsidP="00A52A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application is on background mode, so users cannot see the log on </w:t>
            </w:r>
            <w:r w:rsidR="002F470A">
              <w:t xml:space="preserve">the </w:t>
            </w:r>
            <w:r>
              <w:t>screen</w:t>
            </w:r>
          </w:p>
        </w:tc>
      </w:tr>
      <w:tr w:rsidR="008169DD" w14:paraId="3EAAA33A" w14:textId="77777777" w:rsidTr="00A52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1534CBF" w14:textId="72C4632E" w:rsidR="00332B99" w:rsidRPr="009A6DBD" w:rsidRDefault="001F1232" w:rsidP="00A52A8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D47921" wp14:editId="2B9BAABE">
                  <wp:extent cx="3295015" cy="636473"/>
                  <wp:effectExtent l="0" t="0" r="6985" b="0"/>
                  <wp:docPr id="6" name="Picture 6" descr="../../../../../../../Desktop/Screen%20Shot%202018-08-09%20at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../../Desktop/Screen%20Shot%202018-08-09%20at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6900" cy="64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B41586" w14:textId="6ADF1518" w:rsidR="00332B99" w:rsidRDefault="00FE46CB" w:rsidP="00A52A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ABDBD3E" wp14:editId="53890D27">
                  <wp:extent cx="1153529" cy="2051473"/>
                  <wp:effectExtent l="0" t="0" r="0" b="6350"/>
                  <wp:docPr id="7" name="Picture 7" descr="../../../../../../../Desktop/Screenshot_153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../../Desktop/Screenshot_153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489" cy="207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210" w14:paraId="744CC379" w14:textId="77777777" w:rsidTr="00A52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935CE4" w14:textId="30A20725" w:rsidR="00722210" w:rsidRDefault="00DB6184" w:rsidP="00A52A8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C7AA80" wp14:editId="5A071F47">
                  <wp:extent cx="3184102" cy="994713"/>
                  <wp:effectExtent l="0" t="0" r="0" b="0"/>
                  <wp:docPr id="8" name="Picture 8" descr="../../../../../../../Desktop/Screen%20Shot%202018-08-09%20at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../../Desktop/Screen%20Shot%202018-08-09%20at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292" cy="100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C5F6FB1" w14:textId="1C399BD1" w:rsidR="00722210" w:rsidRDefault="008169DD" w:rsidP="00A52A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8169DD">
              <w:rPr>
                <w:noProof/>
              </w:rPr>
              <w:drawing>
                <wp:inline distT="0" distB="0" distL="0" distR="0" wp14:anchorId="691B5E4A" wp14:editId="09D52AC3">
                  <wp:extent cx="2427863" cy="1365673"/>
                  <wp:effectExtent l="0" t="0" r="1079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41" cy="139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102E3" w14:textId="77777777" w:rsidR="00424A3E" w:rsidRPr="00424A3E" w:rsidRDefault="00424A3E" w:rsidP="00424A3E"/>
    <w:p w14:paraId="11ADC0D5" w14:textId="41281F79" w:rsidR="00CE5D8D" w:rsidRDefault="006625CF" w:rsidP="00C21202">
      <w:pPr>
        <w:pStyle w:val="Heading3"/>
      </w:pPr>
      <w:r>
        <w:t>The application enters background mode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5294"/>
        <w:gridCol w:w="4056"/>
      </w:tblGrid>
      <w:tr w:rsidR="003410FF" w14:paraId="5B99E2A7" w14:textId="77777777" w:rsidTr="000658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4" w:type="dxa"/>
          </w:tcPr>
          <w:p w14:paraId="04710675" w14:textId="77777777" w:rsidR="003410FF" w:rsidRDefault="003410FF" w:rsidP="00F3263A">
            <w:pPr>
              <w:jc w:val="center"/>
            </w:pPr>
            <w:r>
              <w:t>Console log</w:t>
            </w:r>
          </w:p>
        </w:tc>
        <w:tc>
          <w:tcPr>
            <w:tcW w:w="4056" w:type="dxa"/>
          </w:tcPr>
          <w:p w14:paraId="7F1173F1" w14:textId="77777777" w:rsidR="003410FF" w:rsidRDefault="003410FF" w:rsidP="00F326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Screen log</w:t>
            </w:r>
          </w:p>
        </w:tc>
      </w:tr>
      <w:tr w:rsidR="0006584A" w14:paraId="1E1D6DAD" w14:textId="77777777" w:rsidTr="000658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4" w:type="dxa"/>
          </w:tcPr>
          <w:p w14:paraId="2E567923" w14:textId="77777777" w:rsidR="003410FF" w:rsidRDefault="003410FF" w:rsidP="00F3263A">
            <w:pPr>
              <w:jc w:val="center"/>
              <w:rPr>
                <w:noProof/>
              </w:rPr>
            </w:pPr>
            <w:r w:rsidRPr="009A6DBD">
              <w:rPr>
                <w:noProof/>
              </w:rPr>
              <w:drawing>
                <wp:inline distT="0" distB="0" distL="0" distR="0" wp14:anchorId="64B60F25" wp14:editId="376FE0F9">
                  <wp:extent cx="3159604" cy="3632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936" cy="378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</w:tcPr>
          <w:p w14:paraId="4671FDAB" w14:textId="77777777" w:rsidR="003410FF" w:rsidRPr="00FE2AB2" w:rsidRDefault="003410FF" w:rsidP="00F326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application is on background mode, so users cannot see the log on the screen</w:t>
            </w:r>
          </w:p>
        </w:tc>
      </w:tr>
    </w:tbl>
    <w:p w14:paraId="2F714D46" w14:textId="77777777" w:rsidR="003410FF" w:rsidRPr="003410FF" w:rsidRDefault="003410FF" w:rsidP="003410FF"/>
    <w:p w14:paraId="23E2FEC9" w14:textId="1979F33C" w:rsidR="006463B3" w:rsidRDefault="006463B3" w:rsidP="006463B3">
      <w:pPr>
        <w:pStyle w:val="Heading3"/>
      </w:pPr>
      <w:r>
        <w:t>Reopen the application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5416"/>
        <w:gridCol w:w="3934"/>
      </w:tblGrid>
      <w:tr w:rsidR="003410FF" w14:paraId="0FB8A857" w14:textId="77777777" w:rsidTr="000658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6" w:type="dxa"/>
          </w:tcPr>
          <w:p w14:paraId="208059E1" w14:textId="77777777" w:rsidR="003410FF" w:rsidRDefault="003410FF" w:rsidP="00F3263A">
            <w:pPr>
              <w:jc w:val="center"/>
            </w:pPr>
            <w:r>
              <w:t>Console log</w:t>
            </w:r>
          </w:p>
        </w:tc>
        <w:tc>
          <w:tcPr>
            <w:tcW w:w="4004" w:type="dxa"/>
          </w:tcPr>
          <w:p w14:paraId="7704D6FD" w14:textId="77777777" w:rsidR="003410FF" w:rsidRDefault="003410FF" w:rsidP="00F326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Screen log</w:t>
            </w:r>
          </w:p>
        </w:tc>
      </w:tr>
      <w:tr w:rsidR="003410FF" w14:paraId="5F65D3DB" w14:textId="77777777" w:rsidTr="000658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6" w:type="dxa"/>
          </w:tcPr>
          <w:p w14:paraId="2ACF71DD" w14:textId="77777777" w:rsidR="003410FF" w:rsidRPr="009A6DBD" w:rsidRDefault="003410FF" w:rsidP="00F3263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980C37" wp14:editId="131989A0">
                  <wp:extent cx="3295015" cy="636473"/>
                  <wp:effectExtent l="0" t="0" r="6985" b="0"/>
                  <wp:docPr id="21" name="Picture 21" descr="../../../../../../../Desktop/Screen%20Shot%202018-08-09%20at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../../Desktop/Screen%20Shot%202018-08-09%20at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6900" cy="64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4" w:type="dxa"/>
          </w:tcPr>
          <w:p w14:paraId="735001E6" w14:textId="77777777" w:rsidR="003410FF" w:rsidRDefault="003410FF" w:rsidP="00F326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C18B7A" wp14:editId="7D10A4AD">
                  <wp:extent cx="1153529" cy="2051473"/>
                  <wp:effectExtent l="0" t="0" r="0" b="6350"/>
                  <wp:docPr id="22" name="Picture 22" descr="../../../../../../../Desktop/Screenshot_153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../../Desktop/Screenshot_153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489" cy="207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A0E37" w14:textId="77777777" w:rsidR="003410FF" w:rsidRPr="003410FF" w:rsidRDefault="003410FF" w:rsidP="003410FF"/>
    <w:p w14:paraId="70264DB2" w14:textId="77777777" w:rsidR="0006584A" w:rsidRDefault="0006584A" w:rsidP="00B2685B">
      <w:pPr>
        <w:pStyle w:val="Heading3"/>
      </w:pPr>
    </w:p>
    <w:p w14:paraId="1F877B63" w14:textId="77777777" w:rsidR="0006584A" w:rsidRDefault="0006584A" w:rsidP="00B2685B">
      <w:pPr>
        <w:pStyle w:val="Heading3"/>
      </w:pPr>
    </w:p>
    <w:p w14:paraId="2B954601" w14:textId="77777777" w:rsidR="0006584A" w:rsidRDefault="0006584A" w:rsidP="0006584A"/>
    <w:p w14:paraId="18AB6151" w14:textId="77777777" w:rsidR="0006584A" w:rsidRPr="0006584A" w:rsidRDefault="0006584A" w:rsidP="0006584A"/>
    <w:p w14:paraId="565517AC" w14:textId="44314962" w:rsidR="006463B3" w:rsidRDefault="00B2685B" w:rsidP="00B2685B">
      <w:pPr>
        <w:pStyle w:val="Heading3"/>
      </w:pPr>
      <w:r>
        <w:t>Change app orientation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5294"/>
        <w:gridCol w:w="4056"/>
      </w:tblGrid>
      <w:tr w:rsidR="003410FF" w14:paraId="02C0EE26" w14:textId="77777777" w:rsidTr="000658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4" w:type="dxa"/>
          </w:tcPr>
          <w:p w14:paraId="29923050" w14:textId="77777777" w:rsidR="003410FF" w:rsidRDefault="003410FF" w:rsidP="00F3263A">
            <w:pPr>
              <w:jc w:val="center"/>
            </w:pPr>
            <w:r>
              <w:t>Console log</w:t>
            </w:r>
          </w:p>
        </w:tc>
        <w:tc>
          <w:tcPr>
            <w:tcW w:w="4056" w:type="dxa"/>
          </w:tcPr>
          <w:p w14:paraId="68543D4F" w14:textId="77777777" w:rsidR="003410FF" w:rsidRDefault="003410FF" w:rsidP="00F326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Screen log</w:t>
            </w:r>
          </w:p>
        </w:tc>
      </w:tr>
      <w:tr w:rsidR="0006584A" w14:paraId="532AC52D" w14:textId="77777777" w:rsidTr="000658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4" w:type="dxa"/>
          </w:tcPr>
          <w:p w14:paraId="7F6BCEB8" w14:textId="77777777" w:rsidR="003410FF" w:rsidRDefault="003410FF" w:rsidP="00F3263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0EE2E" wp14:editId="2465B58B">
                  <wp:extent cx="3184102" cy="994713"/>
                  <wp:effectExtent l="0" t="0" r="0" b="0"/>
                  <wp:docPr id="30" name="Picture 30" descr="../../../../../../../Desktop/Screen%20Shot%202018-08-09%20at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../../Desktop/Screen%20Shot%202018-08-09%20at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102" cy="99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</w:tcPr>
          <w:p w14:paraId="65E667D8" w14:textId="77777777" w:rsidR="003410FF" w:rsidRDefault="003410FF" w:rsidP="00F326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8169DD">
              <w:rPr>
                <w:noProof/>
              </w:rPr>
              <w:drawing>
                <wp:inline distT="0" distB="0" distL="0" distR="0" wp14:anchorId="276A744D" wp14:editId="53BC0C07">
                  <wp:extent cx="2427863" cy="1365673"/>
                  <wp:effectExtent l="0" t="0" r="10795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863" cy="136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E5511" w14:textId="77777777" w:rsidR="003410FF" w:rsidRPr="003410FF" w:rsidRDefault="003410FF" w:rsidP="003410FF"/>
    <w:p w14:paraId="62D4E88A" w14:textId="22190868" w:rsidR="007C6DFF" w:rsidRDefault="007C6DFF" w:rsidP="007C6DFF">
      <w:pPr>
        <w:pStyle w:val="Heading3"/>
      </w:pPr>
      <w:r>
        <w:t>W</w:t>
      </w:r>
      <w:r w:rsidRPr="007C6DFF">
        <w:t>hy some life cycle states are shown only</w:t>
      </w:r>
      <w:r>
        <w:t xml:space="preserve"> in the Log, but not on screen? </w:t>
      </w:r>
    </w:p>
    <w:p w14:paraId="52172FD9" w14:textId="5A92CF21" w:rsidR="006837B5" w:rsidRDefault="006837B5" w:rsidP="006837B5">
      <w:r>
        <w:t>The life cycle states are not displayed on screen because of two cases:</w:t>
      </w:r>
    </w:p>
    <w:p w14:paraId="56B43645" w14:textId="20E2538E" w:rsidR="006837B5" w:rsidRDefault="00F4545F" w:rsidP="006837B5">
      <w:pPr>
        <w:pStyle w:val="ListParagraph"/>
        <w:numPr>
          <w:ilvl w:val="0"/>
          <w:numId w:val="5"/>
        </w:numPr>
      </w:pPr>
      <w:r>
        <w:t xml:space="preserve">The first case is when the </w:t>
      </w:r>
      <w:r w:rsidR="006837B5">
        <w:t>app is in background mode</w:t>
      </w:r>
      <w:r w:rsidR="00A623A5">
        <w:t xml:space="preserve">. Therefore, we are not able </w:t>
      </w:r>
      <w:r w:rsidR="00466300">
        <w:t xml:space="preserve">to see the screen at this time though the application invokes </w:t>
      </w:r>
      <w:proofErr w:type="spellStart"/>
      <w:proofErr w:type="gramStart"/>
      <w:r w:rsidR="00466300">
        <w:t>onPause</w:t>
      </w:r>
      <w:proofErr w:type="spellEnd"/>
      <w:r w:rsidR="00466300">
        <w:t>(</w:t>
      </w:r>
      <w:proofErr w:type="gramEnd"/>
      <w:r w:rsidR="00466300">
        <w:t xml:space="preserve">) and </w:t>
      </w:r>
      <w:proofErr w:type="spellStart"/>
      <w:r w:rsidR="00466300">
        <w:t>onStop</w:t>
      </w:r>
      <w:proofErr w:type="spellEnd"/>
      <w:r w:rsidR="00466300">
        <w:t>()</w:t>
      </w:r>
      <w:r w:rsidR="008235A1">
        <w:t>.</w:t>
      </w:r>
    </w:p>
    <w:p w14:paraId="66DFB95A" w14:textId="25AC23A3" w:rsidR="000041D6" w:rsidRPr="000041D6" w:rsidRDefault="008235A1" w:rsidP="000041D6">
      <w:pPr>
        <w:pStyle w:val="ListParagraph"/>
        <w:numPr>
          <w:ilvl w:val="0"/>
          <w:numId w:val="5"/>
        </w:numPr>
      </w:pPr>
      <w:r>
        <w:t xml:space="preserve">The second case is when </w:t>
      </w:r>
      <w:proofErr w:type="spellStart"/>
      <w:proofErr w:type="gramStart"/>
      <w:r w:rsidR="008F2DE8">
        <w:t>onDestroy</w:t>
      </w:r>
      <w:proofErr w:type="spellEnd"/>
      <w:r w:rsidR="008F2DE8">
        <w:t>(</w:t>
      </w:r>
      <w:proofErr w:type="gramEnd"/>
      <w:r w:rsidR="008F2DE8">
        <w:t>) is triggered. A</w:t>
      </w:r>
      <w:r w:rsidR="000041D6">
        <w:t xml:space="preserve">fter calling </w:t>
      </w:r>
      <w:proofErr w:type="spellStart"/>
      <w:proofErr w:type="gramStart"/>
      <w:r w:rsidR="000041D6">
        <w:t>onDestroy</w:t>
      </w:r>
      <w:proofErr w:type="spellEnd"/>
      <w:r w:rsidR="000041D6">
        <w:t>(</w:t>
      </w:r>
      <w:proofErr w:type="gramEnd"/>
      <w:r w:rsidR="000041D6">
        <w:t xml:space="preserve">), the activity need to initialize the UI again. </w:t>
      </w:r>
      <w:r w:rsidR="00F847DF">
        <w:t xml:space="preserve">So, </w:t>
      </w:r>
      <w:proofErr w:type="spellStart"/>
      <w:proofErr w:type="gramStart"/>
      <w:r w:rsidR="00F847DF">
        <w:t>onCreate</w:t>
      </w:r>
      <w:proofErr w:type="spellEnd"/>
      <w:r w:rsidR="00F847DF">
        <w:t>(</w:t>
      </w:r>
      <w:proofErr w:type="gramEnd"/>
      <w:r w:rsidR="00F847DF">
        <w:t>) is called to setup the UI of the application, thereby it is not able to see the l</w:t>
      </w:r>
      <w:r w:rsidR="008E4300">
        <w:t xml:space="preserve">og of </w:t>
      </w:r>
      <w:proofErr w:type="spellStart"/>
      <w:r w:rsidR="008E4300">
        <w:t>onDestroy</w:t>
      </w:r>
      <w:proofErr w:type="spellEnd"/>
      <w:r w:rsidR="008E4300">
        <w:t>() on the screen.</w:t>
      </w:r>
      <w:r w:rsidR="001E2DCF">
        <w:t xml:space="preserve"> </w:t>
      </w:r>
      <w:bookmarkStart w:id="0" w:name="_GoBack"/>
      <w:bookmarkEnd w:id="0"/>
    </w:p>
    <w:p w14:paraId="4EF6426E" w14:textId="77777777" w:rsidR="007C6DFF" w:rsidRPr="007B7F73" w:rsidRDefault="007C6DFF" w:rsidP="007B7F73"/>
    <w:p w14:paraId="629CBFB2" w14:textId="77777777" w:rsidR="00164CCB" w:rsidRPr="009C083B" w:rsidRDefault="00164CCB" w:rsidP="009C083B"/>
    <w:sectPr w:rsidR="00164CCB" w:rsidRPr="009C083B" w:rsidSect="00344CB4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751E3B" w14:textId="77777777" w:rsidR="00FE4052" w:rsidRDefault="00FE4052" w:rsidP="00904719">
      <w:r>
        <w:separator/>
      </w:r>
    </w:p>
  </w:endnote>
  <w:endnote w:type="continuationSeparator" w:id="0">
    <w:p w14:paraId="64F9CBEA" w14:textId="77777777" w:rsidR="00FE4052" w:rsidRDefault="00FE4052" w:rsidP="00904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DDF7F9" w14:textId="77777777" w:rsidR="00FE4052" w:rsidRDefault="00FE4052" w:rsidP="00904719">
      <w:r>
        <w:separator/>
      </w:r>
    </w:p>
  </w:footnote>
  <w:footnote w:type="continuationSeparator" w:id="0">
    <w:p w14:paraId="4E688CAD" w14:textId="77777777" w:rsidR="00FE4052" w:rsidRDefault="00FE4052" w:rsidP="0090471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5EDD3" w14:textId="2C22D4EC" w:rsidR="00904719" w:rsidRDefault="00904719">
    <w:pPr>
      <w:pStyle w:val="Header"/>
    </w:pPr>
    <w:r>
      <w:t>C</w:t>
    </w:r>
    <w:r w:rsidR="00E96E2F">
      <w:t>OS80019</w:t>
    </w:r>
    <w:r>
      <w:tab/>
    </w:r>
    <w:r>
      <w:tab/>
      <w:t xml:space="preserve">101767225 - </w:t>
    </w:r>
    <w:proofErr w:type="spellStart"/>
    <w:r>
      <w:t>Duy</w:t>
    </w:r>
    <w:proofErr w:type="spellEnd"/>
    <w:r>
      <w:t xml:space="preserve"> </w:t>
    </w:r>
    <w:proofErr w:type="spellStart"/>
    <w:r>
      <w:t>Thuc</w:t>
    </w:r>
    <w:proofErr w:type="spellEnd"/>
    <w:r>
      <w:t xml:space="preserve"> Pham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47C65"/>
    <w:multiLevelType w:val="hybridMultilevel"/>
    <w:tmpl w:val="F4FE5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01683A"/>
    <w:multiLevelType w:val="hybridMultilevel"/>
    <w:tmpl w:val="998C1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0907F8"/>
    <w:multiLevelType w:val="hybridMultilevel"/>
    <w:tmpl w:val="DC869F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D2007C5"/>
    <w:multiLevelType w:val="hybridMultilevel"/>
    <w:tmpl w:val="7F9890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342AD1"/>
    <w:multiLevelType w:val="hybridMultilevel"/>
    <w:tmpl w:val="C2CA6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D87"/>
    <w:rsid w:val="000041D6"/>
    <w:rsid w:val="000513B8"/>
    <w:rsid w:val="0006024F"/>
    <w:rsid w:val="000608C0"/>
    <w:rsid w:val="000645E1"/>
    <w:rsid w:val="0006584A"/>
    <w:rsid w:val="000A4018"/>
    <w:rsid w:val="000C346A"/>
    <w:rsid w:val="00164CCB"/>
    <w:rsid w:val="001671FE"/>
    <w:rsid w:val="00175097"/>
    <w:rsid w:val="00181A10"/>
    <w:rsid w:val="001870DD"/>
    <w:rsid w:val="001E2DCF"/>
    <w:rsid w:val="001F1232"/>
    <w:rsid w:val="00200B1A"/>
    <w:rsid w:val="0020392C"/>
    <w:rsid w:val="002318AB"/>
    <w:rsid w:val="00236486"/>
    <w:rsid w:val="00253B5D"/>
    <w:rsid w:val="0026761A"/>
    <w:rsid w:val="00280CAD"/>
    <w:rsid w:val="002877BE"/>
    <w:rsid w:val="00293E91"/>
    <w:rsid w:val="002D1B4F"/>
    <w:rsid w:val="002F3F79"/>
    <w:rsid w:val="002F470A"/>
    <w:rsid w:val="002F7BBE"/>
    <w:rsid w:val="00305857"/>
    <w:rsid w:val="003078D7"/>
    <w:rsid w:val="00322840"/>
    <w:rsid w:val="00332B99"/>
    <w:rsid w:val="003410FF"/>
    <w:rsid w:val="00344CB4"/>
    <w:rsid w:val="00370D87"/>
    <w:rsid w:val="00387C18"/>
    <w:rsid w:val="003972F7"/>
    <w:rsid w:val="003B0EEF"/>
    <w:rsid w:val="003B1FAD"/>
    <w:rsid w:val="003F1763"/>
    <w:rsid w:val="00411B62"/>
    <w:rsid w:val="00424A3E"/>
    <w:rsid w:val="00453063"/>
    <w:rsid w:val="00466300"/>
    <w:rsid w:val="00477D80"/>
    <w:rsid w:val="004F10A9"/>
    <w:rsid w:val="00500547"/>
    <w:rsid w:val="00524025"/>
    <w:rsid w:val="0054488C"/>
    <w:rsid w:val="00547B7F"/>
    <w:rsid w:val="0056535D"/>
    <w:rsid w:val="00572B08"/>
    <w:rsid w:val="005819ED"/>
    <w:rsid w:val="00584B84"/>
    <w:rsid w:val="005A3E2F"/>
    <w:rsid w:val="005A49DB"/>
    <w:rsid w:val="005D716C"/>
    <w:rsid w:val="005E035A"/>
    <w:rsid w:val="005E371D"/>
    <w:rsid w:val="00616742"/>
    <w:rsid w:val="00632C11"/>
    <w:rsid w:val="006463B3"/>
    <w:rsid w:val="006625CF"/>
    <w:rsid w:val="00663181"/>
    <w:rsid w:val="00670281"/>
    <w:rsid w:val="006837B5"/>
    <w:rsid w:val="00691C71"/>
    <w:rsid w:val="006E15B0"/>
    <w:rsid w:val="006E2239"/>
    <w:rsid w:val="007108C0"/>
    <w:rsid w:val="00714F90"/>
    <w:rsid w:val="00722210"/>
    <w:rsid w:val="00754A75"/>
    <w:rsid w:val="0076329B"/>
    <w:rsid w:val="00764ADA"/>
    <w:rsid w:val="0077132F"/>
    <w:rsid w:val="007A4811"/>
    <w:rsid w:val="007B07B3"/>
    <w:rsid w:val="007B7E18"/>
    <w:rsid w:val="007B7F73"/>
    <w:rsid w:val="007C6DFF"/>
    <w:rsid w:val="007E1EAD"/>
    <w:rsid w:val="008169DD"/>
    <w:rsid w:val="008235A1"/>
    <w:rsid w:val="008D5B30"/>
    <w:rsid w:val="008D5F83"/>
    <w:rsid w:val="008E4300"/>
    <w:rsid w:val="008F2DE8"/>
    <w:rsid w:val="0090050F"/>
    <w:rsid w:val="00904719"/>
    <w:rsid w:val="00912021"/>
    <w:rsid w:val="00965C90"/>
    <w:rsid w:val="00966E0F"/>
    <w:rsid w:val="00975936"/>
    <w:rsid w:val="009937F2"/>
    <w:rsid w:val="00994E5E"/>
    <w:rsid w:val="009A3DA8"/>
    <w:rsid w:val="009A6DBD"/>
    <w:rsid w:val="009C083B"/>
    <w:rsid w:val="009C7686"/>
    <w:rsid w:val="009E6524"/>
    <w:rsid w:val="00A209DB"/>
    <w:rsid w:val="00A343D8"/>
    <w:rsid w:val="00A52A8C"/>
    <w:rsid w:val="00A623A5"/>
    <w:rsid w:val="00A91956"/>
    <w:rsid w:val="00AB59DB"/>
    <w:rsid w:val="00AE25FE"/>
    <w:rsid w:val="00B216FF"/>
    <w:rsid w:val="00B23292"/>
    <w:rsid w:val="00B2685B"/>
    <w:rsid w:val="00B44294"/>
    <w:rsid w:val="00B45C8F"/>
    <w:rsid w:val="00B461AB"/>
    <w:rsid w:val="00BA52D4"/>
    <w:rsid w:val="00BB2D0F"/>
    <w:rsid w:val="00BB692E"/>
    <w:rsid w:val="00BB70CF"/>
    <w:rsid w:val="00BE23D2"/>
    <w:rsid w:val="00BE5776"/>
    <w:rsid w:val="00BF3E5E"/>
    <w:rsid w:val="00BF6CF4"/>
    <w:rsid w:val="00C21202"/>
    <w:rsid w:val="00C7666E"/>
    <w:rsid w:val="00CE5D8D"/>
    <w:rsid w:val="00CF35B0"/>
    <w:rsid w:val="00CF5D6E"/>
    <w:rsid w:val="00D05FF4"/>
    <w:rsid w:val="00D27FBD"/>
    <w:rsid w:val="00D3715E"/>
    <w:rsid w:val="00D4519A"/>
    <w:rsid w:val="00D754A7"/>
    <w:rsid w:val="00D75B05"/>
    <w:rsid w:val="00D97646"/>
    <w:rsid w:val="00DB6184"/>
    <w:rsid w:val="00DD18B3"/>
    <w:rsid w:val="00DD58D0"/>
    <w:rsid w:val="00DE3948"/>
    <w:rsid w:val="00E122E4"/>
    <w:rsid w:val="00E2578A"/>
    <w:rsid w:val="00E328B4"/>
    <w:rsid w:val="00E714C0"/>
    <w:rsid w:val="00E77318"/>
    <w:rsid w:val="00E849D2"/>
    <w:rsid w:val="00E938EE"/>
    <w:rsid w:val="00E96E2F"/>
    <w:rsid w:val="00EF69BB"/>
    <w:rsid w:val="00F44C35"/>
    <w:rsid w:val="00F4545F"/>
    <w:rsid w:val="00F639BD"/>
    <w:rsid w:val="00F65EF3"/>
    <w:rsid w:val="00F847DF"/>
    <w:rsid w:val="00FA3E4E"/>
    <w:rsid w:val="00FE031B"/>
    <w:rsid w:val="00FE21BD"/>
    <w:rsid w:val="00FE2AB2"/>
    <w:rsid w:val="00FE2CB5"/>
    <w:rsid w:val="00FE4052"/>
    <w:rsid w:val="00FE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D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65C90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32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4C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0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0D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0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329B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customStyle="1" w:styleId="p1">
    <w:name w:val="p1"/>
    <w:basedOn w:val="Normal"/>
    <w:rsid w:val="00D3715E"/>
    <w:pPr>
      <w:shd w:val="clear" w:color="auto" w:fill="34352D"/>
    </w:pPr>
    <w:rPr>
      <w:rFonts w:ascii="Monaco" w:hAnsi="Monaco" w:cs="Times New Roman"/>
      <w:color w:val="31876D"/>
      <w:sz w:val="21"/>
      <w:szCs w:val="21"/>
    </w:rPr>
  </w:style>
  <w:style w:type="paragraph" w:customStyle="1" w:styleId="p2">
    <w:name w:val="p2"/>
    <w:basedOn w:val="Normal"/>
    <w:rsid w:val="00D3715E"/>
    <w:pPr>
      <w:shd w:val="clear" w:color="auto" w:fill="34352D"/>
    </w:pPr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D3715E"/>
    <w:pPr>
      <w:shd w:val="clear" w:color="auto" w:fill="34352D"/>
    </w:pPr>
    <w:rPr>
      <w:rFonts w:ascii="Monaco" w:hAnsi="Monaco" w:cs="Times New Roman"/>
      <w:color w:val="FD4485"/>
      <w:sz w:val="21"/>
      <w:szCs w:val="21"/>
    </w:rPr>
  </w:style>
  <w:style w:type="paragraph" w:customStyle="1" w:styleId="p4">
    <w:name w:val="p4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5">
    <w:name w:val="p5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6">
    <w:name w:val="p6"/>
    <w:basedOn w:val="Normal"/>
    <w:rsid w:val="00D3715E"/>
    <w:pPr>
      <w:shd w:val="clear" w:color="auto" w:fill="34352D"/>
    </w:pPr>
    <w:rPr>
      <w:rFonts w:ascii="Monaco" w:hAnsi="Monaco" w:cs="Times New Roman"/>
      <w:color w:val="75E0F2"/>
      <w:sz w:val="21"/>
      <w:szCs w:val="21"/>
    </w:rPr>
  </w:style>
  <w:style w:type="paragraph" w:customStyle="1" w:styleId="p7">
    <w:name w:val="p7"/>
    <w:basedOn w:val="Normal"/>
    <w:rsid w:val="00D3715E"/>
    <w:pPr>
      <w:shd w:val="clear" w:color="auto" w:fill="34352D"/>
    </w:pPr>
    <w:rPr>
      <w:rFonts w:ascii="Monaco" w:hAnsi="Monaco" w:cs="Times New Roman"/>
      <w:color w:val="EBE087"/>
      <w:sz w:val="21"/>
      <w:szCs w:val="21"/>
    </w:rPr>
  </w:style>
  <w:style w:type="character" w:customStyle="1" w:styleId="s1">
    <w:name w:val="s1"/>
    <w:basedOn w:val="DefaultParagraphFont"/>
    <w:rsid w:val="00D3715E"/>
    <w:rPr>
      <w:color w:val="F5F5F2"/>
    </w:rPr>
  </w:style>
  <w:style w:type="character" w:customStyle="1" w:styleId="s2">
    <w:name w:val="s2"/>
    <w:basedOn w:val="DefaultParagraphFont"/>
    <w:rsid w:val="00D3715E"/>
    <w:rPr>
      <w:color w:val="FD4485"/>
    </w:rPr>
  </w:style>
  <w:style w:type="character" w:customStyle="1" w:styleId="s3">
    <w:name w:val="s3"/>
    <w:basedOn w:val="DefaultParagraphFont"/>
    <w:rsid w:val="00D3715E"/>
    <w:rPr>
      <w:color w:val="75E0F2"/>
    </w:rPr>
  </w:style>
  <w:style w:type="character" w:customStyle="1" w:styleId="s4">
    <w:name w:val="s4"/>
    <w:basedOn w:val="DefaultParagraphFont"/>
    <w:rsid w:val="00D3715E"/>
    <w:rPr>
      <w:color w:val="B3E43B"/>
    </w:rPr>
  </w:style>
  <w:style w:type="character" w:customStyle="1" w:styleId="s5">
    <w:name w:val="s5"/>
    <w:basedOn w:val="DefaultParagraphFont"/>
    <w:rsid w:val="00D3715E"/>
    <w:rPr>
      <w:color w:val="EBE087"/>
    </w:rPr>
  </w:style>
  <w:style w:type="character" w:customStyle="1" w:styleId="apple-converted-space">
    <w:name w:val="apple-converted-space"/>
    <w:basedOn w:val="DefaultParagraphFont"/>
    <w:rsid w:val="00D3715E"/>
  </w:style>
  <w:style w:type="character" w:customStyle="1" w:styleId="Heading2Char">
    <w:name w:val="Heading 2 Char"/>
    <w:basedOn w:val="DefaultParagraphFont"/>
    <w:link w:val="Heading2"/>
    <w:uiPriority w:val="9"/>
    <w:rsid w:val="00E714C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customStyle="1" w:styleId="p8">
    <w:name w:val="p8"/>
    <w:basedOn w:val="Normal"/>
    <w:rsid w:val="00305857"/>
    <w:pPr>
      <w:shd w:val="clear" w:color="auto" w:fill="34352D"/>
    </w:pPr>
    <w:rPr>
      <w:rFonts w:ascii="Monaco" w:hAnsi="Monaco" w:cs="Times New Roman"/>
      <w:color w:val="B3E43B"/>
      <w:sz w:val="21"/>
      <w:szCs w:val="21"/>
    </w:rPr>
  </w:style>
  <w:style w:type="character" w:customStyle="1" w:styleId="s6">
    <w:name w:val="s6"/>
    <w:basedOn w:val="DefaultParagraphFont"/>
    <w:rsid w:val="00305857"/>
    <w:rPr>
      <w:color w:val="BD99FF"/>
    </w:rPr>
  </w:style>
  <w:style w:type="paragraph" w:styleId="Header">
    <w:name w:val="header"/>
    <w:basedOn w:val="Normal"/>
    <w:link w:val="Head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719"/>
  </w:style>
  <w:style w:type="paragraph" w:styleId="Footer">
    <w:name w:val="footer"/>
    <w:basedOn w:val="Normal"/>
    <w:link w:val="Foot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719"/>
  </w:style>
  <w:style w:type="table" w:styleId="TableGrid">
    <w:name w:val="Table Grid"/>
    <w:basedOn w:val="TableNormal"/>
    <w:uiPriority w:val="39"/>
    <w:rsid w:val="00E71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E714C0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D754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70CF"/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0CF"/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108C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header" Target="head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160</Words>
  <Characters>917</Characters>
  <Application>Microsoft Macintosh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Submission for Assignment A3.1P</vt:lpstr>
      <vt:lpstr>    Task 2: Lifecycle events</vt:lpstr>
      <vt:lpstr>        When app starts in foreground</vt:lpstr>
      <vt:lpstr>        The application enters background mode</vt:lpstr>
      <vt:lpstr>        Reopen the application</vt:lpstr>
      <vt:lpstr>        </vt:lpstr>
      <vt:lpstr>        </vt:lpstr>
      <vt:lpstr>        Change app orientation</vt:lpstr>
      <vt:lpstr>        Why some life cycle states are shown only in the Log, but not on screen? </vt:lpstr>
    </vt:vector>
  </TitlesOfParts>
  <LinksUpToDate>false</LinksUpToDate>
  <CharactersWithSpaces>1075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THUC PHAM</dc:creator>
  <cp:keywords/>
  <dc:description/>
  <cp:lastModifiedBy>DUY THUC PHAM</cp:lastModifiedBy>
  <cp:revision>61</cp:revision>
  <cp:lastPrinted>2018-08-03T09:07:00Z</cp:lastPrinted>
  <dcterms:created xsi:type="dcterms:W3CDTF">2018-08-03T09:08:00Z</dcterms:created>
  <dcterms:modified xsi:type="dcterms:W3CDTF">2018-08-15T09:14:00Z</dcterms:modified>
</cp:coreProperties>
</file>